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7AEEA" w14:textId="77777777" w:rsidR="00252AB6" w:rsidRDefault="00EF3C77">
      <w:pPr>
        <w:pStyle w:val="Nadpis10"/>
        <w:keepNext/>
        <w:keepLines/>
        <w:shd w:val="clear" w:color="auto" w:fill="auto"/>
        <w:spacing w:after="100"/>
      </w:pPr>
      <w:bookmarkStart w:id="0" w:name="bookmark0"/>
      <w:bookmarkStart w:id="1" w:name="bookmark1"/>
      <w:bookmarkStart w:id="2" w:name="_GoBack"/>
      <w:bookmarkEnd w:id="2"/>
      <w:r>
        <w:t xml:space="preserve"> </w:t>
      </w:r>
      <w:r w:rsidR="00757F5F">
        <w:t>Smlouva o vydání díla</w:t>
      </w:r>
      <w:bookmarkEnd w:id="0"/>
      <w:bookmarkEnd w:id="1"/>
    </w:p>
    <w:p w14:paraId="6B8E11B6" w14:textId="77777777" w:rsidR="00252AB6" w:rsidRDefault="00757F5F">
      <w:pPr>
        <w:pStyle w:val="Zkladntext20"/>
        <w:shd w:val="clear" w:color="auto" w:fill="auto"/>
      </w:pPr>
      <w:r>
        <w:t>uzavřená mezi smluvními stranami</w:t>
      </w:r>
    </w:p>
    <w:p w14:paraId="444A50A1" w14:textId="77777777" w:rsidR="00252AB6" w:rsidRDefault="00757F5F">
      <w:pPr>
        <w:pStyle w:val="Zkladntext1"/>
        <w:shd w:val="clear" w:color="auto" w:fill="auto"/>
        <w:spacing w:after="0"/>
      </w:pPr>
      <w:r>
        <w:rPr>
          <w:b/>
          <w:bCs/>
        </w:rPr>
        <w:t xml:space="preserve">Nakladatelství </w:t>
      </w:r>
      <w:r>
        <w:rPr>
          <w:b/>
          <w:bCs/>
          <w:color w:val="BFBFBF"/>
        </w:rPr>
        <w:t>JMÉNO NAKLADATELSTVÍ</w:t>
      </w:r>
    </w:p>
    <w:p w14:paraId="7203FE56" w14:textId="77777777" w:rsidR="00252AB6" w:rsidRDefault="00757F5F">
      <w:pPr>
        <w:pStyle w:val="Zkladntext1"/>
        <w:shd w:val="clear" w:color="auto" w:fill="auto"/>
        <w:spacing w:after="0"/>
      </w:pPr>
      <w:r>
        <w:rPr>
          <w:b/>
          <w:bCs/>
          <w:color w:val="BFBFBF"/>
        </w:rPr>
        <w:t>ADRESA NAKLADATELSTVÍ</w:t>
      </w:r>
    </w:p>
    <w:p w14:paraId="1E411EE2" w14:textId="25A692D3" w:rsidR="00252AB6" w:rsidRDefault="00757F5F">
      <w:pPr>
        <w:pStyle w:val="Zkladntext1"/>
        <w:shd w:val="clear" w:color="auto" w:fill="auto"/>
        <w:spacing w:after="0"/>
      </w:pPr>
      <w:r>
        <w:rPr>
          <w:b/>
          <w:bCs/>
          <w:color w:val="BFBFBF"/>
        </w:rPr>
        <w:t>IČ:</w:t>
      </w:r>
    </w:p>
    <w:p w14:paraId="434A7E79" w14:textId="77777777" w:rsidR="00252AB6" w:rsidRDefault="00757F5F">
      <w:pPr>
        <w:pStyle w:val="Zkladntext1"/>
        <w:shd w:val="clear" w:color="auto" w:fill="auto"/>
        <w:spacing w:after="0"/>
      </w:pPr>
      <w:r>
        <w:rPr>
          <w:b/>
          <w:bCs/>
          <w:color w:val="BFBFBF"/>
        </w:rPr>
        <w:t>DIČ:</w:t>
      </w:r>
    </w:p>
    <w:p w14:paraId="1BE2AE8B" w14:textId="77777777" w:rsidR="00252AB6" w:rsidRDefault="00757F5F">
      <w:pPr>
        <w:pStyle w:val="Zkladntext1"/>
        <w:shd w:val="clear" w:color="auto" w:fill="auto"/>
      </w:pPr>
      <w:r w:rsidRPr="00CF768F">
        <w:rPr>
          <w:bCs/>
          <w:i/>
          <w:iCs/>
        </w:rPr>
        <w:t>(dále jen</w:t>
      </w:r>
      <w:r>
        <w:rPr>
          <w:b/>
          <w:bCs/>
          <w:i/>
          <w:iCs/>
        </w:rPr>
        <w:t xml:space="preserve"> </w:t>
      </w:r>
      <w:r w:rsidR="0066219E">
        <w:rPr>
          <w:b/>
          <w:bCs/>
          <w:i/>
          <w:iCs/>
        </w:rPr>
        <w:t>„</w:t>
      </w:r>
      <w:r>
        <w:rPr>
          <w:b/>
          <w:bCs/>
          <w:i/>
          <w:iCs/>
        </w:rPr>
        <w:t>nakladatelství</w:t>
      </w:r>
      <w:r w:rsidR="0066219E">
        <w:rPr>
          <w:b/>
          <w:bCs/>
          <w:i/>
          <w:iCs/>
        </w:rPr>
        <w:t>“</w:t>
      </w:r>
      <w:r w:rsidRPr="00CF768F">
        <w:rPr>
          <w:bCs/>
          <w:i/>
          <w:iCs/>
        </w:rPr>
        <w:t>)</w:t>
      </w:r>
    </w:p>
    <w:p w14:paraId="624EC204" w14:textId="77777777" w:rsidR="00252AB6" w:rsidRDefault="00757F5F">
      <w:pPr>
        <w:pStyle w:val="Zkladntext1"/>
        <w:shd w:val="clear" w:color="auto" w:fill="auto"/>
      </w:pPr>
      <w:r>
        <w:t>a</w:t>
      </w:r>
    </w:p>
    <w:p w14:paraId="02760426" w14:textId="77777777" w:rsidR="00252AB6" w:rsidRDefault="00757F5F" w:rsidP="003E17E1">
      <w:pPr>
        <w:pStyle w:val="Zkladntext1"/>
        <w:shd w:val="clear" w:color="auto" w:fill="auto"/>
        <w:spacing w:after="0" w:line="276" w:lineRule="auto"/>
        <w:contextualSpacing/>
      </w:pPr>
      <w:r>
        <w:rPr>
          <w:b/>
          <w:bCs/>
        </w:rPr>
        <w:t>Univerzita Karlova</w:t>
      </w:r>
    </w:p>
    <w:p w14:paraId="0489E07A" w14:textId="77777777" w:rsidR="00252AB6" w:rsidRDefault="00757F5F" w:rsidP="003E17E1">
      <w:pPr>
        <w:pStyle w:val="Zkladntext1"/>
        <w:shd w:val="clear" w:color="auto" w:fill="auto"/>
        <w:spacing w:after="0" w:line="276" w:lineRule="auto"/>
        <w:contextualSpacing/>
      </w:pPr>
      <w:r>
        <w:rPr>
          <w:b/>
          <w:bCs/>
        </w:rPr>
        <w:t>Fakulta humanitních studií</w:t>
      </w:r>
    </w:p>
    <w:p w14:paraId="3875646A" w14:textId="77777777" w:rsidR="00252AB6" w:rsidRDefault="00757F5F" w:rsidP="003E17E1">
      <w:pPr>
        <w:pStyle w:val="Zkladntext1"/>
        <w:shd w:val="clear" w:color="auto" w:fill="auto"/>
        <w:spacing w:after="0" w:line="276" w:lineRule="auto"/>
        <w:contextualSpacing/>
      </w:pPr>
      <w:r w:rsidRPr="00092FEE">
        <w:rPr>
          <w:bCs/>
        </w:rPr>
        <w:t>zastoupená děkanem</w:t>
      </w:r>
      <w:r>
        <w:rPr>
          <w:b/>
          <w:bCs/>
        </w:rPr>
        <w:t xml:space="preserve"> Ing. arch. Mgr. Marií Pětovou, Ph.D.</w:t>
      </w:r>
    </w:p>
    <w:p w14:paraId="0A9A1AE8" w14:textId="77777777" w:rsidR="003E17E1" w:rsidRPr="003E17E1" w:rsidRDefault="003E17E1" w:rsidP="003E17E1">
      <w:pPr>
        <w:pStyle w:val="Zkladntext1"/>
        <w:shd w:val="clear" w:color="auto" w:fill="auto"/>
        <w:spacing w:line="276" w:lineRule="auto"/>
        <w:contextualSpacing/>
        <w:rPr>
          <w:b/>
          <w:bCs/>
        </w:rPr>
      </w:pPr>
      <w:r w:rsidRPr="003E17E1">
        <w:rPr>
          <w:b/>
          <w:bCs/>
        </w:rPr>
        <w:t>Pátkova 2137/5</w:t>
      </w:r>
    </w:p>
    <w:p w14:paraId="5506E9C2" w14:textId="77777777" w:rsidR="00252AB6" w:rsidRPr="003E17E1" w:rsidRDefault="003E17E1" w:rsidP="003E17E1">
      <w:pPr>
        <w:pStyle w:val="Zkladntext1"/>
        <w:shd w:val="clear" w:color="auto" w:fill="auto"/>
        <w:spacing w:line="276" w:lineRule="auto"/>
        <w:contextualSpacing/>
        <w:rPr>
          <w:b/>
          <w:bCs/>
        </w:rPr>
      </w:pPr>
      <w:r w:rsidRPr="003E17E1">
        <w:rPr>
          <w:b/>
          <w:bCs/>
        </w:rPr>
        <w:t>182 00 Praha 8 - Libeň</w:t>
      </w:r>
    </w:p>
    <w:p w14:paraId="05428927" w14:textId="6E234169" w:rsidR="00252AB6" w:rsidRDefault="00757F5F" w:rsidP="003E17E1">
      <w:pPr>
        <w:pStyle w:val="Zkladntext1"/>
        <w:shd w:val="clear" w:color="auto" w:fill="auto"/>
        <w:spacing w:after="0" w:line="276" w:lineRule="auto"/>
        <w:contextualSpacing/>
      </w:pPr>
      <w:r>
        <w:rPr>
          <w:b/>
          <w:bCs/>
        </w:rPr>
        <w:t>IČ 00216208</w:t>
      </w:r>
    </w:p>
    <w:p w14:paraId="64945031" w14:textId="77777777" w:rsidR="00252AB6" w:rsidRDefault="00757F5F" w:rsidP="003E17E1">
      <w:pPr>
        <w:pStyle w:val="Zkladntext1"/>
        <w:shd w:val="clear" w:color="auto" w:fill="auto"/>
        <w:spacing w:after="0" w:line="276" w:lineRule="auto"/>
        <w:contextualSpacing/>
      </w:pPr>
      <w:r>
        <w:rPr>
          <w:b/>
          <w:bCs/>
        </w:rPr>
        <w:t>DIČ CZ00 216208</w:t>
      </w:r>
    </w:p>
    <w:p w14:paraId="28D55C64" w14:textId="77777777" w:rsidR="00252AB6" w:rsidRDefault="00757F5F" w:rsidP="003E17E1">
      <w:pPr>
        <w:pStyle w:val="Zkladntext1"/>
        <w:shd w:val="clear" w:color="auto" w:fill="auto"/>
        <w:spacing w:after="340" w:line="276" w:lineRule="auto"/>
        <w:contextualSpacing/>
      </w:pPr>
      <w:r w:rsidRPr="00CF768F">
        <w:rPr>
          <w:bCs/>
          <w:i/>
          <w:iCs/>
        </w:rPr>
        <w:t>(dále jen</w:t>
      </w:r>
      <w:r>
        <w:rPr>
          <w:b/>
          <w:bCs/>
          <w:i/>
          <w:iCs/>
        </w:rPr>
        <w:t xml:space="preserve"> </w:t>
      </w:r>
      <w:r w:rsidR="0066219E">
        <w:rPr>
          <w:b/>
          <w:bCs/>
          <w:i/>
          <w:iCs/>
        </w:rPr>
        <w:t>„</w:t>
      </w:r>
      <w:r>
        <w:rPr>
          <w:b/>
          <w:bCs/>
          <w:i/>
          <w:iCs/>
        </w:rPr>
        <w:t>zadavatel</w:t>
      </w:r>
      <w:r w:rsidR="0066219E">
        <w:rPr>
          <w:b/>
          <w:bCs/>
          <w:i/>
          <w:iCs/>
        </w:rPr>
        <w:t>“</w:t>
      </w:r>
      <w:r w:rsidRPr="00CF768F">
        <w:rPr>
          <w:bCs/>
          <w:i/>
          <w:iCs/>
        </w:rPr>
        <w:t>)</w:t>
      </w:r>
    </w:p>
    <w:p w14:paraId="1C463415" w14:textId="77777777" w:rsidR="00252AB6" w:rsidRDefault="00757F5F">
      <w:pPr>
        <w:pStyle w:val="Zkladntext1"/>
        <w:shd w:val="clear" w:color="auto" w:fill="auto"/>
        <w:spacing w:after="0" w:line="30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I.</w:t>
      </w:r>
    </w:p>
    <w:p w14:paraId="4C48D59B" w14:textId="77777777" w:rsidR="00252AB6" w:rsidRDefault="00757F5F">
      <w:pPr>
        <w:pStyle w:val="Nadpis20"/>
        <w:keepNext/>
        <w:keepLines/>
        <w:shd w:val="clear" w:color="auto" w:fill="auto"/>
        <w:spacing w:after="0" w:line="300" w:lineRule="auto"/>
      </w:pPr>
      <w:bookmarkStart w:id="3" w:name="bookmark2"/>
      <w:bookmarkStart w:id="4" w:name="bookmark3"/>
      <w:r>
        <w:t>Předmět smlouvy</w:t>
      </w:r>
      <w:bookmarkEnd w:id="3"/>
      <w:bookmarkEnd w:id="4"/>
    </w:p>
    <w:p w14:paraId="764316E4" w14:textId="77777777" w:rsidR="00CF768F" w:rsidRDefault="00757F5F">
      <w:pPr>
        <w:pStyle w:val="Zkladntext1"/>
        <w:numPr>
          <w:ilvl w:val="0"/>
          <w:numId w:val="1"/>
        </w:numPr>
        <w:shd w:val="clear" w:color="auto" w:fill="auto"/>
        <w:tabs>
          <w:tab w:val="left" w:pos="426"/>
        </w:tabs>
        <w:spacing w:after="0"/>
        <w:ind w:left="440" w:hanging="440"/>
      </w:pPr>
      <w:r>
        <w:t>Nakladatelství se touto smlouvou zavazuje realizovat knižní vydání publikace</w:t>
      </w:r>
    </w:p>
    <w:p w14:paraId="21377C31" w14:textId="3E21FF36" w:rsidR="00252AB6" w:rsidRDefault="00757F5F" w:rsidP="00CF768F">
      <w:pPr>
        <w:pStyle w:val="Zkladntext1"/>
        <w:shd w:val="clear" w:color="auto" w:fill="auto"/>
        <w:tabs>
          <w:tab w:val="left" w:pos="426"/>
        </w:tabs>
        <w:spacing w:after="0"/>
        <w:ind w:left="440"/>
      </w:pPr>
      <w:r>
        <w:rPr>
          <w:b/>
          <w:bCs/>
          <w:i/>
          <w:iCs/>
          <w:color w:val="BFBFBF"/>
        </w:rPr>
        <w:t>JMÉNO AUTORA</w:t>
      </w:r>
    </w:p>
    <w:p w14:paraId="68A43851" w14:textId="77777777" w:rsidR="00252AB6" w:rsidRDefault="00757F5F">
      <w:pPr>
        <w:pStyle w:val="Zkladntext1"/>
        <w:shd w:val="clear" w:color="auto" w:fill="auto"/>
        <w:spacing w:after="340"/>
        <w:ind w:firstLine="440"/>
        <w:jc w:val="both"/>
      </w:pPr>
      <w:r>
        <w:rPr>
          <w:b/>
          <w:bCs/>
          <w:i/>
          <w:iCs/>
          <w:color w:val="BFBFBF"/>
        </w:rPr>
        <w:t>NÁZEV DÍLA</w:t>
      </w:r>
      <w:r>
        <w:rPr>
          <w:color w:val="BFBFBF"/>
        </w:rPr>
        <w:t xml:space="preserve"> </w:t>
      </w:r>
      <w:r>
        <w:t xml:space="preserve">(dále jen </w:t>
      </w:r>
      <w:r w:rsidR="0066219E">
        <w:t>„</w:t>
      </w:r>
      <w:r>
        <w:t>dílo</w:t>
      </w:r>
      <w:r w:rsidR="0066219E">
        <w:t>“</w:t>
      </w:r>
      <w:r>
        <w:t>)</w:t>
      </w:r>
    </w:p>
    <w:p w14:paraId="7F11776E" w14:textId="77777777" w:rsidR="00252AB6" w:rsidRDefault="00757F5F">
      <w:pPr>
        <w:pStyle w:val="Zkladntext1"/>
        <w:shd w:val="clear" w:color="auto" w:fill="auto"/>
        <w:spacing w:after="0" w:line="30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II.</w:t>
      </w:r>
    </w:p>
    <w:p w14:paraId="5C1FA867" w14:textId="77777777" w:rsidR="00252AB6" w:rsidRDefault="00757F5F">
      <w:pPr>
        <w:pStyle w:val="Nadpis20"/>
        <w:keepNext/>
        <w:keepLines/>
        <w:shd w:val="clear" w:color="auto" w:fill="auto"/>
        <w:spacing w:after="0" w:line="300" w:lineRule="auto"/>
      </w:pPr>
      <w:bookmarkStart w:id="5" w:name="bookmark4"/>
      <w:bookmarkStart w:id="6" w:name="bookmark5"/>
      <w:r>
        <w:t>Podmínky realizace</w:t>
      </w:r>
      <w:bookmarkEnd w:id="5"/>
      <w:bookmarkEnd w:id="6"/>
    </w:p>
    <w:p w14:paraId="458C518F" w14:textId="77777777" w:rsidR="00252AB6" w:rsidRDefault="00757F5F">
      <w:pPr>
        <w:pStyle w:val="Zkladntext1"/>
        <w:numPr>
          <w:ilvl w:val="0"/>
          <w:numId w:val="2"/>
        </w:numPr>
        <w:shd w:val="clear" w:color="auto" w:fill="auto"/>
        <w:tabs>
          <w:tab w:val="left" w:pos="426"/>
        </w:tabs>
        <w:ind w:left="440" w:hanging="440"/>
      </w:pPr>
      <w:r>
        <w:t xml:space="preserve">Nakladatelství se zavazuje vydat dílo na svůj účet do 6 měsíců ode dne přijetí rukopisu v nákladu </w:t>
      </w:r>
      <w:r>
        <w:rPr>
          <w:b/>
          <w:bCs/>
          <w:color w:val="BFBFBF"/>
        </w:rPr>
        <w:t xml:space="preserve">XX </w:t>
      </w:r>
      <w:r>
        <w:t>výtisků.</w:t>
      </w:r>
    </w:p>
    <w:p w14:paraId="3321A222" w14:textId="77777777" w:rsidR="00252AB6" w:rsidRDefault="00757F5F">
      <w:pPr>
        <w:pStyle w:val="Zkladntext1"/>
        <w:numPr>
          <w:ilvl w:val="0"/>
          <w:numId w:val="2"/>
        </w:numPr>
        <w:shd w:val="clear" w:color="auto" w:fill="auto"/>
        <w:tabs>
          <w:tab w:val="left" w:pos="426"/>
        </w:tabs>
        <w:ind w:left="440" w:hanging="440"/>
      </w:pPr>
      <w:r>
        <w:t xml:space="preserve">Zadavatel se zavazuje přispět nakladatelství na vydání díla částku </w:t>
      </w:r>
      <w:r>
        <w:rPr>
          <w:b/>
          <w:bCs/>
          <w:color w:val="BFBFBF"/>
        </w:rPr>
        <w:t xml:space="preserve">XX Kč VČETNĚ DPH, KTERÁ BUDE HRAZENA Z PROSTŘEDKŮ XXXXX (GRANTU PROGRES) </w:t>
      </w:r>
      <w:r>
        <w:t xml:space="preserve">interně má projekt </w:t>
      </w:r>
      <w:r>
        <w:rPr>
          <w:b/>
          <w:bCs/>
          <w:color w:val="BFBFBF"/>
        </w:rPr>
        <w:t>VARIABILNÍ SYMBOL</w:t>
      </w:r>
      <w:r>
        <w:t xml:space="preserve">. Tato částka bude poukázána na účet nakladatelství na základě faktury vydané nakladatelstvím </w:t>
      </w:r>
      <w:r>
        <w:rPr>
          <w:b/>
          <w:bCs/>
          <w:color w:val="BFBFBF"/>
        </w:rPr>
        <w:t>NEJPOZDĚJI DO dd. mm. yyyy</w:t>
      </w:r>
      <w:r>
        <w:t>.</w:t>
      </w:r>
    </w:p>
    <w:p w14:paraId="2C55BB42" w14:textId="77777777" w:rsidR="00252AB6" w:rsidRDefault="00757F5F">
      <w:pPr>
        <w:pStyle w:val="Zkladntext1"/>
        <w:numPr>
          <w:ilvl w:val="0"/>
          <w:numId w:val="2"/>
        </w:numPr>
        <w:shd w:val="clear" w:color="auto" w:fill="auto"/>
        <w:tabs>
          <w:tab w:val="left" w:pos="426"/>
        </w:tabs>
        <w:ind w:left="440" w:hanging="440"/>
      </w:pPr>
      <w:r>
        <w:t>Technická specifikace díla dle technických parametrů v souladu s běžně užívanými označeními používanými v polygrafickém oboru je v kalkulaci, která je nezbytnou přílohou této smlouvy.</w:t>
      </w:r>
    </w:p>
    <w:p w14:paraId="6FFDA2B3" w14:textId="77777777" w:rsidR="00252AB6" w:rsidRDefault="00757F5F">
      <w:pPr>
        <w:pStyle w:val="Zkladntext1"/>
        <w:numPr>
          <w:ilvl w:val="0"/>
          <w:numId w:val="2"/>
        </w:numPr>
        <w:shd w:val="clear" w:color="auto" w:fill="auto"/>
        <w:tabs>
          <w:tab w:val="left" w:pos="427"/>
        </w:tabs>
        <w:ind w:left="440" w:hanging="440"/>
      </w:pPr>
      <w:r>
        <w:t>Grafická úprava vnější i vnitřní je plně v kompetenci nakladatelství, nakladatelství se však zavazuje konzultovat grafickou úpravu se zadavatelem.</w:t>
      </w:r>
    </w:p>
    <w:p w14:paraId="7057910E" w14:textId="77777777" w:rsidR="00252AB6" w:rsidRDefault="00757F5F">
      <w:pPr>
        <w:pStyle w:val="Zkladntext1"/>
        <w:numPr>
          <w:ilvl w:val="0"/>
          <w:numId w:val="2"/>
        </w:numPr>
        <w:shd w:val="clear" w:color="auto" w:fill="auto"/>
        <w:tabs>
          <w:tab w:val="left" w:pos="427"/>
        </w:tabs>
        <w:spacing w:after="340"/>
        <w:ind w:left="440" w:hanging="440"/>
      </w:pPr>
      <w:r>
        <w:t xml:space="preserve">Zadavatel touto smlouvou poskytuje nakladatelství výhradní licenci k rozmnožování a </w:t>
      </w:r>
      <w:r>
        <w:lastRenderedPageBreak/>
        <w:t xml:space="preserve">rozšiřování prvního vydání díla </w:t>
      </w:r>
      <w:r>
        <w:rPr>
          <w:b/>
          <w:bCs/>
          <w:color w:val="BFBFBF"/>
        </w:rPr>
        <w:t xml:space="preserve">V TIŠTĚNÉ I ELEKTRONICKÉ PODOBĚ </w:t>
      </w:r>
      <w:r>
        <w:t>na dobu 2 let.</w:t>
      </w:r>
    </w:p>
    <w:p w14:paraId="6A64B2CE" w14:textId="77777777" w:rsidR="00252AB6" w:rsidRDefault="00757F5F">
      <w:pPr>
        <w:pStyle w:val="Zkladntext1"/>
        <w:shd w:val="clear" w:color="auto" w:fill="auto"/>
        <w:spacing w:after="0" w:line="30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III.</w:t>
      </w:r>
    </w:p>
    <w:p w14:paraId="342C7841" w14:textId="77777777" w:rsidR="00252AB6" w:rsidRDefault="00757F5F">
      <w:pPr>
        <w:pStyle w:val="Zkladntext1"/>
        <w:shd w:val="clear" w:color="auto" w:fill="auto"/>
        <w:spacing w:after="0" w:line="30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Ostatní ujednání</w:t>
      </w:r>
    </w:p>
    <w:p w14:paraId="290E3346" w14:textId="2DC9C8BE" w:rsidR="00252AB6" w:rsidRDefault="00757F5F" w:rsidP="007511B1">
      <w:pPr>
        <w:pStyle w:val="Zkladntext1"/>
        <w:shd w:val="clear" w:color="auto" w:fill="auto"/>
        <w:tabs>
          <w:tab w:val="left" w:pos="426"/>
        </w:tabs>
        <w:ind w:left="426" w:hanging="426"/>
      </w:pPr>
      <w:r w:rsidRPr="007511B1">
        <w:rPr>
          <w:color w:val="auto"/>
        </w:rPr>
        <w:t xml:space="preserve">1) </w:t>
      </w:r>
      <w:r w:rsidR="007511B1">
        <w:rPr>
          <w:color w:val="BFBFBF"/>
        </w:rPr>
        <w:tab/>
      </w:r>
      <w:r>
        <w:t xml:space="preserve">Zadavatel pověřuje k jednání s nakladatelstvím </w:t>
      </w:r>
      <w:r>
        <w:rPr>
          <w:b/>
          <w:bCs/>
          <w:color w:val="BFBFBF"/>
        </w:rPr>
        <w:t>JMÉNO AUTORA (ÚČASTNÍ</w:t>
      </w:r>
      <w:r w:rsidR="007511B1">
        <w:rPr>
          <w:b/>
          <w:bCs/>
          <w:color w:val="BFBFBF"/>
        </w:rPr>
        <w:t xml:space="preserve">KA, ŘEŠITELE, </w:t>
      </w:r>
      <w:r>
        <w:rPr>
          <w:b/>
          <w:bCs/>
          <w:color w:val="BFBFBF"/>
        </w:rPr>
        <w:t>PROGRAMU PROGRES).</w:t>
      </w:r>
    </w:p>
    <w:p w14:paraId="20D1E038" w14:textId="77777777" w:rsidR="00252AB6" w:rsidRDefault="00757F5F">
      <w:pPr>
        <w:pStyle w:val="Zkladntext1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</w:pPr>
      <w:r>
        <w:t xml:space="preserve">Zadavatel se zavazuje zajistit veškeré právní náležitosti týkající se autorských práv. Za případné škody vzniklé nakladatelství z opominutí autorských práv ručí </w:t>
      </w:r>
      <w:r>
        <w:rPr>
          <w:b/>
          <w:bCs/>
          <w:color w:val="BFBFBF"/>
        </w:rPr>
        <w:t>XXXX</w:t>
      </w:r>
      <w:r>
        <w:t>.</w:t>
      </w:r>
    </w:p>
    <w:p w14:paraId="2E938B61" w14:textId="77777777" w:rsidR="00252AB6" w:rsidRDefault="00757F5F">
      <w:pPr>
        <w:pStyle w:val="Zkladntext1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</w:pPr>
      <w:r>
        <w:t xml:space="preserve">Zadavatel se zavazuje předat nakladatelství rukopis díla v rozsahu cca </w:t>
      </w:r>
      <w:r>
        <w:rPr>
          <w:b/>
          <w:bCs/>
          <w:color w:val="BFBFBF"/>
        </w:rPr>
        <w:t xml:space="preserve">XXX </w:t>
      </w:r>
      <w:r>
        <w:t xml:space="preserve">normostran v konečném znění, úplný a připravený k redakčnímu zpracování nejpozději do </w:t>
      </w:r>
      <w:r>
        <w:rPr>
          <w:b/>
          <w:bCs/>
          <w:color w:val="BFBFBF"/>
        </w:rPr>
        <w:t>dd. mm. yyyy</w:t>
      </w:r>
      <w:r>
        <w:t xml:space="preserve">. Zároveň s rukopisem </w:t>
      </w:r>
      <w:r w:rsidR="00DB5544">
        <w:t xml:space="preserve">díla </w:t>
      </w:r>
      <w:r>
        <w:t>zadavatel předá také všechny součásti rukopisu</w:t>
      </w:r>
      <w:r w:rsidR="00DB5544">
        <w:t xml:space="preserve"> díla</w:t>
      </w:r>
      <w:r>
        <w:t xml:space="preserve">, tj. </w:t>
      </w:r>
      <w:r>
        <w:rPr>
          <w:b/>
          <w:bCs/>
          <w:color w:val="BFBFBF"/>
        </w:rPr>
        <w:t xml:space="preserve">obrazové přílohy, fotografie, mapy </w:t>
      </w:r>
      <w:r>
        <w:t xml:space="preserve">aj. Rukopis </w:t>
      </w:r>
      <w:r w:rsidR="00DB5544">
        <w:t xml:space="preserve">díla </w:t>
      </w:r>
      <w:r>
        <w:t xml:space="preserve">se považuje za dodaný, bude-li úplný a bude-li obsahovat všechny uvedené náležitosti. Rukopis </w:t>
      </w:r>
      <w:r w:rsidR="00DB5544">
        <w:t xml:space="preserve">díla </w:t>
      </w:r>
      <w:r>
        <w:t>bude dodán v souborech pořízených textovými editory MS WORD, nebo ve formátu RTF.</w:t>
      </w:r>
    </w:p>
    <w:p w14:paraId="6D56C334" w14:textId="5033AD8E" w:rsidR="00252AB6" w:rsidRDefault="00757F5F">
      <w:pPr>
        <w:pStyle w:val="Zkladntext1"/>
        <w:numPr>
          <w:ilvl w:val="0"/>
          <w:numId w:val="1"/>
        </w:numPr>
        <w:shd w:val="clear" w:color="auto" w:fill="auto"/>
        <w:tabs>
          <w:tab w:val="left" w:pos="427"/>
        </w:tabs>
        <w:spacing w:after="0"/>
        <w:ind w:left="440" w:hanging="440"/>
      </w:pPr>
      <w:r>
        <w:t xml:space="preserve">Každý výtisk </w:t>
      </w:r>
      <w:r w:rsidR="00DB5544">
        <w:t xml:space="preserve">díla </w:t>
      </w:r>
      <w:r>
        <w:t xml:space="preserve">bude obsahovat copyrightovou doložku © </w:t>
      </w:r>
      <w:r>
        <w:rPr>
          <w:b/>
          <w:bCs/>
          <w:color w:val="BFBFBF"/>
        </w:rPr>
        <w:t>AUTOR, 201x</w:t>
      </w:r>
      <w:r>
        <w:t xml:space="preserve">. V případě podpory </w:t>
      </w:r>
      <w:r w:rsidR="00DB5544">
        <w:t xml:space="preserve">díla </w:t>
      </w:r>
      <w:r>
        <w:t xml:space="preserve">z PROGRES, </w:t>
      </w:r>
      <w:r w:rsidR="00DB5544">
        <w:t xml:space="preserve">se </w:t>
      </w:r>
      <w:r>
        <w:t xml:space="preserve">zavazuje </w:t>
      </w:r>
      <w:r w:rsidR="00DB5544">
        <w:t>n</w:t>
      </w:r>
      <w:r>
        <w:t xml:space="preserve">akladatelství uvést v knize na copyrightové straně následující větu: </w:t>
      </w:r>
      <w:r>
        <w:rPr>
          <w:i/>
          <w:iCs/>
          <w:u w:val="single"/>
        </w:rPr>
        <w:t xml:space="preserve">„Na vznik této publikace byla FHS UK poskytnuta Institucionální podpora na dlouhodobý koncepční rozvoj výzkumné organizace v roce </w:t>
      </w:r>
      <w:r>
        <w:rPr>
          <w:b/>
          <w:bCs/>
          <w:i/>
          <w:iCs/>
          <w:color w:val="BFBFBF"/>
          <w:u w:val="single"/>
        </w:rPr>
        <w:t>YYYY</w:t>
      </w:r>
      <w:r>
        <w:rPr>
          <w:i/>
          <w:iCs/>
          <w:u w:val="single"/>
        </w:rPr>
        <w:t>."</w:t>
      </w:r>
    </w:p>
    <w:p w14:paraId="348BA039" w14:textId="77777777" w:rsidR="00252AB6" w:rsidRDefault="00757F5F">
      <w:pPr>
        <w:pStyle w:val="Zkladntext1"/>
        <w:shd w:val="clear" w:color="auto" w:fill="auto"/>
        <w:ind w:left="440" w:firstLine="280"/>
      </w:pPr>
      <w:r>
        <w:t>V případě podpory z jiného zdroje financování uvede nakladatelství takovou větu dle určení smlouvy o podpoře řešení projektu, a to v souladu s požadavky poskytovatele finančních prostředků.</w:t>
      </w:r>
    </w:p>
    <w:p w14:paraId="6B8E67C5" w14:textId="685DC689" w:rsidR="00252AB6" w:rsidRDefault="00757F5F">
      <w:pPr>
        <w:pStyle w:val="Zkladntext1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</w:pPr>
      <w:r>
        <w:t xml:space="preserve">Nakladatelství zajistí posouzení rukopisu formou 2 lektorských posudků a ručí za uvedení jmen recenzentů v autorské tiráži </w:t>
      </w:r>
      <w:r w:rsidR="00DB5544">
        <w:t>díla</w:t>
      </w:r>
      <w:r>
        <w:t xml:space="preserve">. Oba recenzenti musí být obecně uznávanými odborníky z příslušného nebo blízkého oboru. Zároveň platí, že alespoň jeden z uvedených recenzentů nesmí být ze stejného pracoviště jako autor. </w:t>
      </w:r>
      <w:r w:rsidR="00DB5544">
        <w:t xml:space="preserve">Dílo </w:t>
      </w:r>
      <w:r>
        <w:t>v cizím jazyce musí recenzovat alespoň jeden zahraniční recenzent.</w:t>
      </w:r>
    </w:p>
    <w:p w14:paraId="512FF231" w14:textId="0E6F5D4A" w:rsidR="00252AB6" w:rsidRDefault="00757F5F">
      <w:pPr>
        <w:pStyle w:val="Zkladntext1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</w:pPr>
      <w:r>
        <w:t xml:space="preserve">Nakladatelství si je vědomo, že </w:t>
      </w:r>
      <w:r w:rsidR="00DB5544">
        <w:t xml:space="preserve">dílo </w:t>
      </w:r>
      <w:r>
        <w:t>musí mít formální atributy, které dle aktuálně platné metodiky Hodnocení výzkumných organizací a hodnocení programů účelové podpory výzkumu, vývoje a inovací dle Metodiky M17 + odpovídají druhu výsledku „odborná kniha“. Těmito formálními atributy jsou především odkazy na literaturu v textu, seznam použité literatury (eventuálně poznámkový aparát a bibliografie pramenů) a souhrn (Summary) aspoň v jednom světovém jazyce.</w:t>
      </w:r>
    </w:p>
    <w:p w14:paraId="376B24EF" w14:textId="3E084252" w:rsidR="00252AB6" w:rsidRDefault="00757F5F">
      <w:pPr>
        <w:pStyle w:val="Zkladntext1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</w:pPr>
      <w:r>
        <w:t xml:space="preserve">Autoři, kteří </w:t>
      </w:r>
      <w:r w:rsidR="00DB5544">
        <w:t xml:space="preserve">dílo </w:t>
      </w:r>
      <w:r>
        <w:t xml:space="preserve">či </w:t>
      </w:r>
      <w:r w:rsidR="00DB5544">
        <w:t xml:space="preserve">jeho </w:t>
      </w:r>
      <w:r>
        <w:t xml:space="preserve">část vytvořili v rámci zaměstnaneckého či studijního poměru </w:t>
      </w:r>
      <w:r w:rsidR="00DB5544">
        <w:t>u zadavatele</w:t>
      </w:r>
      <w:r>
        <w:t>, musejí mít v knize uvedenou afiliaci ve tvaru „</w:t>
      </w:r>
      <w:r>
        <w:rPr>
          <w:b/>
          <w:bCs/>
          <w:color w:val="BFBFBF"/>
        </w:rPr>
        <w:t>Jméno Příjmení, Univerzita</w:t>
      </w:r>
      <w:r>
        <w:br w:type="page"/>
      </w:r>
    </w:p>
    <w:p w14:paraId="2474A437" w14:textId="3D0B0142" w:rsidR="00252AB6" w:rsidRDefault="00757F5F">
      <w:pPr>
        <w:pStyle w:val="Zkladntext1"/>
        <w:shd w:val="clear" w:color="auto" w:fill="auto"/>
        <w:ind w:left="440"/>
      </w:pPr>
      <w:r>
        <w:rPr>
          <w:b/>
          <w:bCs/>
          <w:color w:val="BFBFBF"/>
        </w:rPr>
        <w:lastRenderedPageBreak/>
        <w:t>Karlova, Fakulta humanitních studií</w:t>
      </w:r>
      <w:r>
        <w:t xml:space="preserve">“, která bude umístěna na tzv. copyrightové straně </w:t>
      </w:r>
      <w:r w:rsidR="00DB5544">
        <w:t>díla</w:t>
      </w:r>
      <w:r>
        <w:t>.</w:t>
      </w:r>
    </w:p>
    <w:p w14:paraId="29CC9F15" w14:textId="448FDE42" w:rsidR="00252AB6" w:rsidRDefault="00757F5F">
      <w:pPr>
        <w:pStyle w:val="Zkladntext1"/>
        <w:numPr>
          <w:ilvl w:val="0"/>
          <w:numId w:val="1"/>
        </w:numPr>
        <w:shd w:val="clear" w:color="auto" w:fill="auto"/>
        <w:tabs>
          <w:tab w:val="left" w:pos="426"/>
        </w:tabs>
        <w:ind w:left="440" w:hanging="440"/>
      </w:pPr>
      <w:r>
        <w:t>Nakladatelství se zavazuje co nejdříve dodat zadavateli, respektive jeho</w:t>
      </w:r>
      <w:r w:rsidR="00EF3C77">
        <w:t xml:space="preserve"> edičnímu</w:t>
      </w:r>
      <w:r>
        <w:t xml:space="preserve"> oddělení </w:t>
      </w:r>
      <w:r w:rsidR="00DB5544">
        <w:t>dílo</w:t>
      </w:r>
      <w:r w:rsidR="00EF3C77">
        <w:t xml:space="preserve"> v </w:t>
      </w:r>
      <w:r>
        <w:t>PDF souboru identickém s</w:t>
      </w:r>
      <w:r w:rsidR="00DB5544">
        <w:t> </w:t>
      </w:r>
      <w:r>
        <w:t>vydan</w:t>
      </w:r>
      <w:r w:rsidR="00DB5544">
        <w:t>ým dílem</w:t>
      </w:r>
      <w:r>
        <w:t xml:space="preserve"> pro účely hodnocení vědy. Zadavatel se zavazuje </w:t>
      </w:r>
      <w:r w:rsidR="00DB5544">
        <w:t xml:space="preserve">tento </w:t>
      </w:r>
      <w:r>
        <w:t>PDF soubor nezveřejnit.</w:t>
      </w:r>
    </w:p>
    <w:p w14:paraId="29FFBEF3" w14:textId="02CAFCEA" w:rsidR="00252AB6" w:rsidRDefault="00757F5F">
      <w:pPr>
        <w:pStyle w:val="Zkladntext1"/>
        <w:numPr>
          <w:ilvl w:val="0"/>
          <w:numId w:val="1"/>
        </w:numPr>
        <w:shd w:val="clear" w:color="auto" w:fill="auto"/>
        <w:tabs>
          <w:tab w:val="left" w:pos="426"/>
        </w:tabs>
        <w:ind w:left="440" w:hanging="440"/>
      </w:pPr>
      <w:r>
        <w:t>Nakladatelství se zavazuje zaslat povinné výtisky příslušným knihovnám a předat zadavateli</w:t>
      </w:r>
      <w:r w:rsidR="00EF3C77">
        <w:t>, resp</w:t>
      </w:r>
      <w:r w:rsidR="00DB5544">
        <w:t>ektive</w:t>
      </w:r>
      <w:r w:rsidR="00EF3C77">
        <w:t xml:space="preserve"> </w:t>
      </w:r>
      <w:r w:rsidR="00DB5544">
        <w:t xml:space="preserve">jeho </w:t>
      </w:r>
      <w:r w:rsidR="00EF3C77">
        <w:t>edičnímu odd</w:t>
      </w:r>
      <w:r w:rsidR="00DB5544">
        <w:t>ělení</w:t>
      </w:r>
      <w:r w:rsidR="00EF3C77">
        <w:t xml:space="preserve"> 2 a knihovně </w:t>
      </w:r>
      <w:r w:rsidR="00DB5544">
        <w:t>zadavatele</w:t>
      </w:r>
      <w:r w:rsidR="00EF3C77">
        <w:t xml:space="preserve"> 6 výtisků díla, odd</w:t>
      </w:r>
      <w:r w:rsidR="0066219E">
        <w:t xml:space="preserve">ělení </w:t>
      </w:r>
      <w:r w:rsidR="00EF3C77">
        <w:t xml:space="preserve">vědy a výzkumu </w:t>
      </w:r>
      <w:r w:rsidR="0066219E">
        <w:t>zadavatele</w:t>
      </w:r>
      <w:r w:rsidR="00EF3C77">
        <w:t xml:space="preserve"> 1 výtisk díla, </w:t>
      </w:r>
      <w:r>
        <w:t xml:space="preserve">autorovi </w:t>
      </w:r>
      <w:r>
        <w:rPr>
          <w:b/>
          <w:bCs/>
          <w:color w:val="BFBFBF"/>
        </w:rPr>
        <w:t xml:space="preserve">XXX VÝTISKŮ </w:t>
      </w:r>
      <w:r>
        <w:t>díla.</w:t>
      </w:r>
    </w:p>
    <w:p w14:paraId="534D2D58" w14:textId="77777777" w:rsidR="00252AB6" w:rsidRDefault="00757F5F" w:rsidP="0066219E">
      <w:pPr>
        <w:pStyle w:val="Zkladntext1"/>
        <w:numPr>
          <w:ilvl w:val="0"/>
          <w:numId w:val="1"/>
        </w:numPr>
        <w:shd w:val="clear" w:color="auto" w:fill="auto"/>
        <w:tabs>
          <w:tab w:val="left" w:pos="426"/>
        </w:tabs>
      </w:pPr>
      <w:r>
        <w:t>Zbylé výtisky</w:t>
      </w:r>
      <w:r w:rsidR="0066219E">
        <w:t xml:space="preserve"> díla</w:t>
      </w:r>
      <w:r>
        <w:t xml:space="preserve"> je nakladatelství oprávněno prodávat za cenu, kterou samo určí.</w:t>
      </w:r>
    </w:p>
    <w:p w14:paraId="52D1643B" w14:textId="2016AC1E" w:rsidR="00252AB6" w:rsidRDefault="00757F5F">
      <w:pPr>
        <w:pStyle w:val="Zkladntext1"/>
        <w:numPr>
          <w:ilvl w:val="0"/>
          <w:numId w:val="1"/>
        </w:numPr>
        <w:shd w:val="clear" w:color="auto" w:fill="auto"/>
        <w:tabs>
          <w:tab w:val="left" w:pos="541"/>
        </w:tabs>
        <w:ind w:left="440" w:hanging="440"/>
      </w:pPr>
      <w:r>
        <w:t>Jestliže nakladatelství nevydá dílo v souladu s čl. II odst. 1 této smlouvy a nebude-li dodatečně ujednáno jinak, může zadavatel od této smlouvy odstoupit. V tomto případě je nakladatelství povinno bezodkladně vrátit příspěvek vyplacený mu dle čl. II odst.</w:t>
      </w:r>
      <w:r w:rsidR="007511B1">
        <w:t xml:space="preserve"> 2 </w:t>
      </w:r>
      <w:r>
        <w:t>této smlouvy.</w:t>
      </w:r>
    </w:p>
    <w:p w14:paraId="45FF0E6A" w14:textId="77777777" w:rsidR="00252AB6" w:rsidRDefault="00757F5F">
      <w:pPr>
        <w:pStyle w:val="Zkladntext1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14:paraId="64D8D052" w14:textId="77777777" w:rsidR="00252AB6" w:rsidRDefault="00757F5F">
      <w:pPr>
        <w:pStyle w:val="Nadpis20"/>
        <w:keepNext/>
        <w:keepLines/>
        <w:shd w:val="clear" w:color="auto" w:fill="auto"/>
        <w:spacing w:after="100" w:line="240" w:lineRule="auto"/>
      </w:pPr>
      <w:bookmarkStart w:id="7" w:name="bookmark6"/>
      <w:bookmarkStart w:id="8" w:name="bookmark7"/>
      <w:r>
        <w:t>Ustanovení společná a závěrečná</w:t>
      </w:r>
      <w:bookmarkEnd w:id="7"/>
      <w:bookmarkEnd w:id="8"/>
    </w:p>
    <w:p w14:paraId="6CBCD57E" w14:textId="77777777" w:rsidR="00252AB6" w:rsidRDefault="00757F5F">
      <w:pPr>
        <w:pStyle w:val="Zkladntext1"/>
        <w:numPr>
          <w:ilvl w:val="0"/>
          <w:numId w:val="3"/>
        </w:numPr>
        <w:shd w:val="clear" w:color="auto" w:fill="auto"/>
        <w:tabs>
          <w:tab w:val="left" w:pos="426"/>
        </w:tabs>
      </w:pPr>
      <w:r>
        <w:t>Tato smlouva nabývá účinnosti dnem podpisu obou smluvních stran.</w:t>
      </w:r>
    </w:p>
    <w:p w14:paraId="23573EB5" w14:textId="77777777" w:rsidR="00252AB6" w:rsidRDefault="00757F5F">
      <w:pPr>
        <w:pStyle w:val="Zkladntext1"/>
        <w:numPr>
          <w:ilvl w:val="0"/>
          <w:numId w:val="3"/>
        </w:numPr>
        <w:shd w:val="clear" w:color="auto" w:fill="auto"/>
        <w:tabs>
          <w:tab w:val="left" w:pos="426"/>
        </w:tabs>
        <w:ind w:left="440" w:hanging="440"/>
      </w:pPr>
      <w:r>
        <w:t>Veškeré změny této smlouvy mohou být provedeny pouze písemně a na základě souhlasných stanovisek obou stran.</w:t>
      </w:r>
    </w:p>
    <w:p w14:paraId="650D6A03" w14:textId="77777777" w:rsidR="00252AB6" w:rsidRDefault="00757F5F">
      <w:pPr>
        <w:pStyle w:val="Zkladntext1"/>
        <w:numPr>
          <w:ilvl w:val="0"/>
          <w:numId w:val="3"/>
        </w:numPr>
        <w:shd w:val="clear" w:color="auto" w:fill="auto"/>
        <w:tabs>
          <w:tab w:val="left" w:pos="426"/>
        </w:tabs>
        <w:ind w:left="440" w:hanging="440"/>
      </w:pPr>
      <w:r>
        <w:t>Smlouva je sepsána ve třech písemných vyhotoveních, z nichž každá ze stran obdrží po jednom, jedno paré patří autorovi.</w:t>
      </w:r>
    </w:p>
    <w:p w14:paraId="4EA8E123" w14:textId="77777777" w:rsidR="00252AB6" w:rsidRDefault="00757F5F" w:rsidP="00CF768F">
      <w:pPr>
        <w:pStyle w:val="Zkladntext1"/>
        <w:numPr>
          <w:ilvl w:val="0"/>
          <w:numId w:val="3"/>
        </w:numPr>
        <w:shd w:val="clear" w:color="auto" w:fill="auto"/>
        <w:tabs>
          <w:tab w:val="left" w:pos="426"/>
        </w:tabs>
        <w:spacing w:after="600"/>
        <w:ind w:left="442" w:hanging="442"/>
      </w:pPr>
      <w:r>
        <w:t>Všechna práva a povinnosti plynoucí z této smlouvy přecházejí na právní nástupce smluvních stran.</w:t>
      </w:r>
    </w:p>
    <w:p w14:paraId="11AE0EAC" w14:textId="35289E52" w:rsidR="00CF768F" w:rsidRDefault="00757F5F" w:rsidP="00CF768F">
      <w:pPr>
        <w:pStyle w:val="Zkladntext1"/>
        <w:shd w:val="clear" w:color="auto" w:fill="auto"/>
        <w:tabs>
          <w:tab w:val="left" w:pos="5261"/>
        </w:tabs>
        <w:spacing w:after="240"/>
        <w:rPr>
          <w:b/>
          <w:bCs/>
          <w:color w:val="BFBFBF"/>
        </w:rPr>
      </w:pPr>
      <w:r>
        <w:t xml:space="preserve">V </w:t>
      </w:r>
      <w:r>
        <w:rPr>
          <w:b/>
          <w:bCs/>
          <w:color w:val="BFBFBF"/>
        </w:rPr>
        <w:t xml:space="preserve">SÍDLO NAKLADATELSTVÍ </w:t>
      </w:r>
      <w:r>
        <w:t xml:space="preserve">dne </w:t>
      </w:r>
      <w:r>
        <w:rPr>
          <w:b/>
          <w:bCs/>
          <w:color w:val="BFBFBF"/>
        </w:rPr>
        <w:t>dd. mm. yyyy</w:t>
      </w:r>
    </w:p>
    <w:p w14:paraId="7CD62FB1" w14:textId="48414B83" w:rsidR="00CF768F" w:rsidRDefault="00CF768F" w:rsidP="00CF768F">
      <w:pPr>
        <w:pStyle w:val="Zkladntext1"/>
        <w:shd w:val="clear" w:color="auto" w:fill="auto"/>
        <w:spacing w:after="840" w:line="312" w:lineRule="auto"/>
      </w:pPr>
      <w:r w:rsidRPr="00CF768F">
        <w:rPr>
          <w:bCs/>
          <w:color w:val="auto"/>
        </w:rPr>
        <w:t>za nakladatelství</w:t>
      </w:r>
      <w:r>
        <w:rPr>
          <w:bCs/>
          <w:color w:val="auto"/>
        </w:rPr>
        <w:t xml:space="preserve"> </w:t>
      </w:r>
      <w:r>
        <w:rPr>
          <w:b/>
          <w:bCs/>
          <w:color w:val="BFBFBF"/>
        </w:rPr>
        <w:t>JMÉNO ODP. OSOBY</w:t>
      </w:r>
    </w:p>
    <w:p w14:paraId="3FD1D2B5" w14:textId="63D82016" w:rsidR="00252AB6" w:rsidRDefault="00757F5F" w:rsidP="00CF768F">
      <w:pPr>
        <w:pStyle w:val="Zkladntext1"/>
        <w:shd w:val="clear" w:color="auto" w:fill="auto"/>
        <w:tabs>
          <w:tab w:val="left" w:pos="5261"/>
        </w:tabs>
        <w:spacing w:after="120"/>
        <w:rPr>
          <w:b/>
          <w:bCs/>
          <w:color w:val="BFBFBF"/>
        </w:rPr>
      </w:pPr>
      <w:r>
        <w:t xml:space="preserve">V Praze dne </w:t>
      </w:r>
      <w:r>
        <w:rPr>
          <w:b/>
          <w:bCs/>
          <w:color w:val="BFBFBF"/>
        </w:rPr>
        <w:t>dd. mm. yyyy</w:t>
      </w:r>
    </w:p>
    <w:p w14:paraId="5FA8C1F6" w14:textId="77777777" w:rsidR="00CF768F" w:rsidRDefault="00757F5F" w:rsidP="00CF768F">
      <w:pPr>
        <w:pStyle w:val="Zkladntext1"/>
        <w:shd w:val="clear" w:color="auto" w:fill="auto"/>
        <w:spacing w:after="840"/>
        <w:rPr>
          <w:i/>
          <w:iCs/>
        </w:rPr>
      </w:pPr>
      <w:r>
        <w:t>za zadavatele</w:t>
      </w:r>
      <w:r w:rsidR="00CF768F">
        <w:t xml:space="preserve"> </w:t>
      </w:r>
      <w:r w:rsidRPr="00CF768F">
        <w:rPr>
          <w:b/>
        </w:rPr>
        <w:t>Ing. arch. Mgr. Marie Pětová, Ph.D.</w:t>
      </w:r>
      <w:r>
        <w:t xml:space="preserve"> </w:t>
      </w:r>
      <w:r w:rsidR="00CF768F" w:rsidRPr="00CF768F">
        <w:rPr>
          <w:i/>
        </w:rPr>
        <w:t>(</w:t>
      </w:r>
      <w:r w:rsidRPr="00CF768F">
        <w:rPr>
          <w:i/>
          <w:iCs/>
        </w:rPr>
        <w:t>děkan FHS UK</w:t>
      </w:r>
      <w:r w:rsidR="00CF768F" w:rsidRPr="00CF768F">
        <w:rPr>
          <w:i/>
          <w:iCs/>
        </w:rPr>
        <w:t>)</w:t>
      </w:r>
    </w:p>
    <w:p w14:paraId="4F5A3229" w14:textId="77777777" w:rsidR="00CF768F" w:rsidRDefault="00CF768F" w:rsidP="00CF768F">
      <w:pPr>
        <w:pStyle w:val="Zkladntext1"/>
        <w:shd w:val="clear" w:color="auto" w:fill="auto"/>
        <w:spacing w:after="0"/>
        <w:rPr>
          <w:i/>
          <w:iCs/>
        </w:rPr>
      </w:pPr>
    </w:p>
    <w:p w14:paraId="6F0F6CE9" w14:textId="546E8B9C" w:rsidR="00EF3C77" w:rsidRPr="00CF768F" w:rsidRDefault="00EF3C77" w:rsidP="00CF768F">
      <w:pPr>
        <w:pStyle w:val="Zkladntext1"/>
        <w:shd w:val="clear" w:color="auto" w:fill="auto"/>
        <w:spacing w:after="0"/>
        <w:rPr>
          <w:i/>
          <w:iCs/>
        </w:rPr>
      </w:pPr>
      <w:r>
        <w:t xml:space="preserve">autor </w:t>
      </w:r>
      <w:r w:rsidR="00CF768F">
        <w:rPr>
          <w:b/>
          <w:bCs/>
          <w:color w:val="BFBFBF"/>
        </w:rPr>
        <w:t xml:space="preserve">JMÉNO </w:t>
      </w:r>
      <w:r w:rsidRPr="00CF768F">
        <w:rPr>
          <w:i/>
        </w:rPr>
        <w:t>(pověřená osoba za zadavatele)</w:t>
      </w:r>
    </w:p>
    <w:p w14:paraId="3DD20D86" w14:textId="77777777" w:rsidR="00252AB6" w:rsidRDefault="00757F5F">
      <w:pPr>
        <w:pStyle w:val="Nadpis20"/>
        <w:keepNext/>
        <w:keepLines/>
        <w:shd w:val="clear" w:color="auto" w:fill="auto"/>
        <w:spacing w:after="100" w:line="240" w:lineRule="auto"/>
        <w:rPr>
          <w:sz w:val="22"/>
          <w:szCs w:val="22"/>
        </w:rPr>
      </w:pPr>
      <w:bookmarkStart w:id="9" w:name="bookmark8"/>
      <w:bookmarkStart w:id="10" w:name="bookmark9"/>
      <w:r>
        <w:rPr>
          <w:b w:val="0"/>
          <w:bCs w:val="0"/>
          <w:sz w:val="22"/>
          <w:szCs w:val="22"/>
        </w:rPr>
        <w:lastRenderedPageBreak/>
        <w:t xml:space="preserve">V </w:t>
      </w:r>
      <w:r>
        <w:rPr>
          <w:color w:val="BFBFBF"/>
          <w:sz w:val="22"/>
          <w:szCs w:val="22"/>
        </w:rPr>
        <w:t xml:space="preserve">xxxxxxx </w:t>
      </w:r>
      <w:r>
        <w:rPr>
          <w:b w:val="0"/>
          <w:bCs w:val="0"/>
          <w:sz w:val="22"/>
          <w:szCs w:val="22"/>
        </w:rPr>
        <w:t xml:space="preserve">dne </w:t>
      </w:r>
      <w:r>
        <w:rPr>
          <w:color w:val="BFBFBF"/>
          <w:sz w:val="22"/>
          <w:szCs w:val="22"/>
        </w:rPr>
        <w:t>dd. mm. yyyy</w:t>
      </w:r>
      <w:bookmarkEnd w:id="9"/>
      <w:bookmarkEnd w:id="10"/>
      <w:r>
        <w:rPr>
          <w:color w:val="BFBFBF"/>
          <w:sz w:val="22"/>
          <w:szCs w:val="22"/>
        </w:rPr>
        <w:br/>
      </w:r>
      <w:r>
        <w:rPr>
          <w:rStyle w:val="Zkladntext"/>
          <w:b w:val="0"/>
          <w:bCs w:val="0"/>
        </w:rPr>
        <w:t>autor</w:t>
      </w:r>
    </w:p>
    <w:p w14:paraId="3E5D904B" w14:textId="77777777" w:rsidR="00252AB6" w:rsidRDefault="00757F5F">
      <w:pPr>
        <w:pStyle w:val="Nadpis10"/>
        <w:keepNext/>
        <w:keepLines/>
        <w:shd w:val="clear" w:color="auto" w:fill="auto"/>
        <w:spacing w:after="960"/>
      </w:pPr>
      <w:bookmarkStart w:id="11" w:name="bookmark10"/>
      <w:bookmarkStart w:id="12" w:name="bookmark11"/>
      <w:r>
        <w:t>PŘÍLOHA SMLOUVY O VYDÁNÍ DÍLA</w:t>
      </w:r>
      <w:bookmarkEnd w:id="11"/>
      <w:bookmarkEnd w:id="12"/>
    </w:p>
    <w:p w14:paraId="26755315" w14:textId="77777777" w:rsidR="00252AB6" w:rsidRDefault="00757F5F" w:rsidP="007511B1">
      <w:pPr>
        <w:pStyle w:val="Nadpis20"/>
        <w:keepNext/>
        <w:keepLines/>
        <w:shd w:val="clear" w:color="auto" w:fill="auto"/>
        <w:spacing w:after="120" w:line="312" w:lineRule="auto"/>
        <w:jc w:val="left"/>
        <w:rPr>
          <w:sz w:val="22"/>
          <w:szCs w:val="22"/>
        </w:rPr>
      </w:pPr>
      <w:bookmarkStart w:id="13" w:name="bookmark12"/>
      <w:bookmarkStart w:id="14" w:name="bookmark13"/>
      <w:r>
        <w:rPr>
          <w:sz w:val="22"/>
          <w:szCs w:val="22"/>
        </w:rPr>
        <w:t>KALKULACE NÁKLADŮ NA VYDÁNÍ DÍLA:</w:t>
      </w:r>
      <w:bookmarkEnd w:id="13"/>
      <w:bookmarkEnd w:id="14"/>
    </w:p>
    <w:p w14:paraId="7E010B31" w14:textId="77777777" w:rsidR="00252AB6" w:rsidRDefault="00757F5F" w:rsidP="007511B1">
      <w:pPr>
        <w:pStyle w:val="Zkladntext1"/>
        <w:shd w:val="clear" w:color="auto" w:fill="auto"/>
        <w:spacing w:after="120" w:line="312" w:lineRule="auto"/>
      </w:pPr>
      <w:r>
        <w:t>Náklad</w:t>
      </w:r>
    </w:p>
    <w:p w14:paraId="09174A58" w14:textId="77777777" w:rsidR="00252AB6" w:rsidRDefault="00757F5F" w:rsidP="007511B1">
      <w:pPr>
        <w:pStyle w:val="Zkladntext1"/>
        <w:shd w:val="clear" w:color="auto" w:fill="auto"/>
        <w:spacing w:after="120" w:line="312" w:lineRule="auto"/>
      </w:pPr>
      <w:r>
        <w:t>Vazba</w:t>
      </w:r>
    </w:p>
    <w:p w14:paraId="5D8BC90A" w14:textId="77777777" w:rsidR="00252AB6" w:rsidRDefault="00757F5F" w:rsidP="007511B1">
      <w:pPr>
        <w:pStyle w:val="Zkladntext1"/>
        <w:shd w:val="clear" w:color="auto" w:fill="auto"/>
        <w:spacing w:after="120" w:line="312" w:lineRule="auto"/>
      </w:pPr>
      <w:r>
        <w:t>Barevnost</w:t>
      </w:r>
    </w:p>
    <w:p w14:paraId="56AC71E1" w14:textId="77777777" w:rsidR="00252AB6" w:rsidRDefault="00757F5F" w:rsidP="007511B1">
      <w:pPr>
        <w:pStyle w:val="Zkladntext1"/>
        <w:shd w:val="clear" w:color="auto" w:fill="auto"/>
        <w:spacing w:after="120" w:line="312" w:lineRule="auto"/>
      </w:pPr>
      <w:r>
        <w:t>Formát</w:t>
      </w:r>
    </w:p>
    <w:p w14:paraId="30999822" w14:textId="77777777" w:rsidR="00252AB6" w:rsidRDefault="00757F5F" w:rsidP="007511B1">
      <w:pPr>
        <w:pStyle w:val="Zkladntext1"/>
        <w:shd w:val="clear" w:color="auto" w:fill="auto"/>
        <w:spacing w:after="120" w:line="312" w:lineRule="auto"/>
      </w:pPr>
      <w:r>
        <w:t>Obálka</w:t>
      </w:r>
    </w:p>
    <w:p w14:paraId="0F6E3090" w14:textId="77777777" w:rsidR="00252AB6" w:rsidRDefault="00757F5F" w:rsidP="007511B1">
      <w:pPr>
        <w:pStyle w:val="Zkladntext1"/>
        <w:shd w:val="clear" w:color="auto" w:fill="auto"/>
        <w:spacing w:after="120" w:line="312" w:lineRule="auto"/>
      </w:pPr>
      <w:r>
        <w:t>Papír</w:t>
      </w:r>
    </w:p>
    <w:p w14:paraId="1149C07C" w14:textId="77777777" w:rsidR="0066219E" w:rsidRDefault="0066219E" w:rsidP="0066219E">
      <w:pPr>
        <w:pStyle w:val="Zkladntext1"/>
        <w:shd w:val="clear" w:color="auto" w:fill="auto"/>
        <w:spacing w:after="120" w:line="240" w:lineRule="auto"/>
      </w:pPr>
    </w:p>
    <w:p w14:paraId="556A030D" w14:textId="77777777" w:rsidR="0066219E" w:rsidRDefault="0066219E" w:rsidP="0066219E">
      <w:pPr>
        <w:pStyle w:val="Zkladntext1"/>
        <w:shd w:val="clear" w:color="auto" w:fill="auto"/>
        <w:spacing w:after="120" w:line="240" w:lineRule="auto"/>
      </w:pPr>
    </w:p>
    <w:p w14:paraId="5F03F7CA" w14:textId="49E031B4" w:rsidR="00EF3C77" w:rsidRPr="00CF768F" w:rsidRDefault="00EF3C77" w:rsidP="007511B1">
      <w:pPr>
        <w:pStyle w:val="Zkladntext1"/>
        <w:shd w:val="clear" w:color="auto" w:fill="auto"/>
        <w:spacing w:after="120" w:line="312" w:lineRule="auto"/>
        <w:rPr>
          <w:b/>
          <w:caps/>
        </w:rPr>
      </w:pPr>
      <w:r w:rsidRPr="00CF768F">
        <w:rPr>
          <w:b/>
          <w:caps/>
        </w:rPr>
        <w:t>Rozpis nákladů podle jednotlivých položek</w:t>
      </w:r>
      <w:r w:rsidR="0066219E" w:rsidRPr="00CF768F">
        <w:rPr>
          <w:b/>
          <w:caps/>
        </w:rPr>
        <w:t>:</w:t>
      </w:r>
    </w:p>
    <w:p w14:paraId="3645FA11" w14:textId="77777777" w:rsidR="00252AB6" w:rsidRDefault="00757F5F" w:rsidP="007511B1">
      <w:pPr>
        <w:pStyle w:val="Zkladntext1"/>
        <w:shd w:val="clear" w:color="auto" w:fill="auto"/>
        <w:spacing w:after="120" w:line="312" w:lineRule="auto"/>
      </w:pPr>
      <w:r>
        <w:t>Celkem včetně DPH</w:t>
      </w:r>
    </w:p>
    <w:p w14:paraId="3597376B" w14:textId="77777777" w:rsidR="00252AB6" w:rsidRDefault="00757F5F" w:rsidP="007511B1">
      <w:pPr>
        <w:pStyle w:val="Zkladntext1"/>
        <w:shd w:val="clear" w:color="auto" w:fill="auto"/>
        <w:spacing w:after="120" w:line="312" w:lineRule="auto"/>
      </w:pPr>
      <w:r>
        <w:t>Očekávaný příjem</w:t>
      </w:r>
    </w:p>
    <w:p w14:paraId="0535C42A" w14:textId="77777777" w:rsidR="00252AB6" w:rsidRDefault="00757F5F" w:rsidP="007511B1">
      <w:pPr>
        <w:pStyle w:val="Zkladntext1"/>
        <w:shd w:val="clear" w:color="auto" w:fill="auto"/>
        <w:spacing w:after="120" w:line="312" w:lineRule="auto"/>
      </w:pPr>
      <w:r>
        <w:t>Požadovaný příspěvek</w:t>
      </w:r>
    </w:p>
    <w:sectPr w:rsidR="00252AB6">
      <w:headerReference w:type="default" r:id="rId7"/>
      <w:footerReference w:type="default" r:id="rId8"/>
      <w:pgSz w:w="11900" w:h="16840"/>
      <w:pgMar w:top="1484" w:right="1430" w:bottom="1398" w:left="132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7E76D" w14:textId="77777777" w:rsidR="004D57F1" w:rsidRDefault="004D57F1">
      <w:r>
        <w:separator/>
      </w:r>
    </w:p>
  </w:endnote>
  <w:endnote w:type="continuationSeparator" w:id="0">
    <w:p w14:paraId="0AD5CD32" w14:textId="77777777" w:rsidR="004D57F1" w:rsidRDefault="004D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ED335" w14:textId="77777777" w:rsidR="00252AB6" w:rsidRDefault="00757F5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3E164D7" wp14:editId="78E63889">
              <wp:simplePos x="0" y="0"/>
              <wp:positionH relativeFrom="page">
                <wp:posOffset>3743325</wp:posOffset>
              </wp:positionH>
              <wp:positionV relativeFrom="page">
                <wp:posOffset>10113645</wp:posOffset>
              </wp:positionV>
              <wp:extent cx="69850" cy="914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30E0DB" w14:textId="2687F740" w:rsidR="00252AB6" w:rsidRDefault="00757F5F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36897" w:rsidRPr="00336897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E164D7"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294.75pt;margin-top:796.35pt;width:5.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" filled="f" stroked="f">
              <v:textbox style="mso-fit-shape-to-text:t" inset="0,0,0,0">
                <w:txbxContent>
                  <w:p w14:paraId="6A30E0DB" w14:textId="2687F740" w:rsidR="00252AB6" w:rsidRDefault="00757F5F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36897" w:rsidRPr="00336897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8D829" w14:textId="77777777" w:rsidR="004D57F1" w:rsidRDefault="004D57F1"/>
  </w:footnote>
  <w:footnote w:type="continuationSeparator" w:id="0">
    <w:p w14:paraId="5BC09B8A" w14:textId="77777777" w:rsidR="004D57F1" w:rsidRDefault="004D57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AB51A" w14:textId="77777777" w:rsidR="00252AB6" w:rsidRDefault="00757F5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3DD9073" wp14:editId="35FB470C">
              <wp:simplePos x="0" y="0"/>
              <wp:positionH relativeFrom="page">
                <wp:posOffset>4383405</wp:posOffset>
              </wp:positionH>
              <wp:positionV relativeFrom="page">
                <wp:posOffset>481965</wp:posOffset>
              </wp:positionV>
              <wp:extent cx="2273935" cy="1308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EFACBD" w14:textId="77777777" w:rsidR="00252AB6" w:rsidRDefault="00757F5F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Příloha č. 4 opatření děkana č. 5/2019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45.15pt;margin-top:37.95pt;width:179.05pt;height:10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" filled="f" stroked="f">
              <v:textbox style="mso-fit-shape-to-text:t" inset="0,0,0,0">
                <w:txbxContent>
                  <w:p w:rsidR="00252AB6" w:rsidRDefault="00757F5F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Příloha č. 4 opatření děkana č. 5/2019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C3970"/>
    <w:multiLevelType w:val="multilevel"/>
    <w:tmpl w:val="8ED4C83E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8534B1"/>
    <w:multiLevelType w:val="multilevel"/>
    <w:tmpl w:val="5EB6D850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A35EA5"/>
    <w:multiLevelType w:val="multilevel"/>
    <w:tmpl w:val="30B641C6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B6"/>
    <w:rsid w:val="00092FEE"/>
    <w:rsid w:val="000C64E3"/>
    <w:rsid w:val="00252AB6"/>
    <w:rsid w:val="00336897"/>
    <w:rsid w:val="003E17E1"/>
    <w:rsid w:val="004D57F1"/>
    <w:rsid w:val="00501A88"/>
    <w:rsid w:val="0066219E"/>
    <w:rsid w:val="007511B1"/>
    <w:rsid w:val="00757F5F"/>
    <w:rsid w:val="008051D4"/>
    <w:rsid w:val="00957FF3"/>
    <w:rsid w:val="00CF768F"/>
    <w:rsid w:val="00DB5544"/>
    <w:rsid w:val="00DF402E"/>
    <w:rsid w:val="00E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6711"/>
  <w15:docId w15:val="{0987CAEF-A705-491F-967B-E4E84506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326" w:lineRule="auto"/>
    </w:pPr>
    <w:rPr>
      <w:rFonts w:ascii="Cambria" w:eastAsia="Cambria" w:hAnsi="Cambria" w:cs="Cambria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30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40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70" w:line="269" w:lineRule="auto"/>
      <w:jc w:val="center"/>
      <w:outlineLvl w:val="1"/>
    </w:pPr>
    <w:rPr>
      <w:rFonts w:ascii="Cambria" w:eastAsia="Cambria" w:hAnsi="Cambria" w:cs="Cambria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C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C77"/>
    <w:rPr>
      <w:rFonts w:ascii="Segoe UI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621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21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219E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21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219E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2019_5_OD_finalizace1_priloha 4_verze UD</vt:lpstr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2019_5_OD_finalizace1_priloha 4_verze UD</dc:title>
  <dc:subject/>
  <dc:creator>ungarsar</dc:creator>
  <cp:keywords/>
  <cp:lastModifiedBy>Marie Kratochvílová</cp:lastModifiedBy>
  <cp:revision>2</cp:revision>
  <dcterms:created xsi:type="dcterms:W3CDTF">2022-07-11T12:51:00Z</dcterms:created>
  <dcterms:modified xsi:type="dcterms:W3CDTF">2022-07-11T12:51:00Z</dcterms:modified>
</cp:coreProperties>
</file>